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FE3D0" w14:textId="77777777" w:rsidR="00A43333" w:rsidRDefault="00E3246E" w:rsidP="007E3CBB">
      <w:pPr>
        <w:pStyle w:val="Bezmezer"/>
        <w:ind w:left="709"/>
        <w:rPr>
          <w:rFonts w:ascii="Arial" w:hAnsi="Arial" w:cs="Arial"/>
          <w:b/>
          <w:sz w:val="28"/>
          <w:szCs w:val="28"/>
        </w:rPr>
      </w:pPr>
      <w:r w:rsidRPr="00E3246E">
        <w:rPr>
          <w:rFonts w:ascii="Arial" w:hAnsi="Arial" w:cs="Arial"/>
          <w:b/>
          <w:sz w:val="28"/>
          <w:szCs w:val="28"/>
        </w:rPr>
        <w:t>E   DOKLADOVÁ ČÁST</w:t>
      </w:r>
    </w:p>
    <w:p w14:paraId="2B449D38" w14:textId="77777777" w:rsidR="007C79BF" w:rsidRDefault="007C79BF" w:rsidP="007E3CBB">
      <w:pPr>
        <w:pStyle w:val="Bezmezer"/>
        <w:ind w:left="709"/>
        <w:rPr>
          <w:rFonts w:ascii="Arial" w:hAnsi="Arial" w:cs="Arial"/>
          <w:b/>
          <w:sz w:val="28"/>
          <w:szCs w:val="28"/>
        </w:rPr>
      </w:pPr>
    </w:p>
    <w:p w14:paraId="5943F039" w14:textId="0B0518ED" w:rsidR="007C79BF" w:rsidRPr="008418A9" w:rsidRDefault="007C79BF" w:rsidP="007E3CBB">
      <w:pPr>
        <w:pStyle w:val="Bezmezer"/>
        <w:ind w:left="709"/>
        <w:rPr>
          <w:rFonts w:ascii="Arial" w:hAnsi="Arial" w:cs="Arial"/>
          <w:b/>
          <w:sz w:val="24"/>
          <w:szCs w:val="24"/>
        </w:rPr>
      </w:pPr>
      <w:r w:rsidRPr="008418A9">
        <w:rPr>
          <w:rFonts w:ascii="Arial" w:hAnsi="Arial" w:cs="Arial"/>
          <w:b/>
          <w:sz w:val="24"/>
          <w:szCs w:val="24"/>
        </w:rPr>
        <w:t xml:space="preserve">Akce: Novostavba objektu střelnice Myslivna na </w:t>
      </w:r>
      <w:proofErr w:type="spellStart"/>
      <w:r w:rsidRPr="008418A9">
        <w:rPr>
          <w:rFonts w:ascii="Arial" w:hAnsi="Arial" w:cs="Arial"/>
          <w:b/>
          <w:sz w:val="24"/>
          <w:szCs w:val="24"/>
        </w:rPr>
        <w:t>p.p.č</w:t>
      </w:r>
      <w:proofErr w:type="spellEnd"/>
      <w:r w:rsidRPr="008418A9">
        <w:rPr>
          <w:rFonts w:ascii="Arial" w:hAnsi="Arial" w:cs="Arial"/>
          <w:b/>
          <w:sz w:val="24"/>
          <w:szCs w:val="24"/>
        </w:rPr>
        <w:t xml:space="preserve">. 146, </w:t>
      </w:r>
      <w:proofErr w:type="spellStart"/>
      <w:r w:rsidRPr="008418A9">
        <w:rPr>
          <w:rFonts w:ascii="Arial" w:hAnsi="Arial" w:cs="Arial"/>
          <w:b/>
          <w:sz w:val="24"/>
          <w:szCs w:val="24"/>
        </w:rPr>
        <w:t>k.ú</w:t>
      </w:r>
      <w:proofErr w:type="spellEnd"/>
      <w:r w:rsidRPr="008418A9">
        <w:rPr>
          <w:rFonts w:ascii="Arial" w:hAnsi="Arial" w:cs="Arial"/>
          <w:b/>
          <w:sz w:val="24"/>
          <w:szCs w:val="24"/>
        </w:rPr>
        <w:t>. Podhoří u Chebu, obec Cheb</w:t>
      </w:r>
    </w:p>
    <w:p w14:paraId="1AA6CD17" w14:textId="77777777" w:rsidR="008418A9" w:rsidRDefault="008418A9" w:rsidP="00984D26">
      <w:pPr>
        <w:pStyle w:val="Bezmezer"/>
        <w:ind w:left="709"/>
        <w:rPr>
          <w:rFonts w:ascii="Arial" w:hAnsi="Arial" w:cs="Arial"/>
          <w:b/>
          <w:sz w:val="20"/>
          <w:szCs w:val="20"/>
        </w:rPr>
      </w:pPr>
    </w:p>
    <w:p w14:paraId="05B23F57" w14:textId="043259AC" w:rsidR="00984D26" w:rsidRPr="008418A9" w:rsidRDefault="00984D26" w:rsidP="00984D26">
      <w:pPr>
        <w:pStyle w:val="Bezmezer"/>
        <w:ind w:left="709"/>
        <w:rPr>
          <w:rFonts w:ascii="Arial" w:hAnsi="Arial" w:cs="Arial"/>
          <w:b/>
          <w:sz w:val="20"/>
          <w:szCs w:val="20"/>
        </w:rPr>
      </w:pPr>
      <w:r w:rsidRPr="008418A9">
        <w:rPr>
          <w:rFonts w:ascii="Arial" w:hAnsi="Arial" w:cs="Arial"/>
          <w:b/>
          <w:sz w:val="20"/>
          <w:szCs w:val="20"/>
        </w:rPr>
        <w:t xml:space="preserve">datum 11/2024  </w:t>
      </w:r>
    </w:p>
    <w:p w14:paraId="39AC691B" w14:textId="2234AF72" w:rsidR="00984D26" w:rsidRDefault="00984D26" w:rsidP="00984D26">
      <w:pPr>
        <w:pStyle w:val="Bezmezer"/>
        <w:ind w:left="709"/>
        <w:rPr>
          <w:rFonts w:ascii="Arial" w:hAnsi="Arial" w:cs="Arial"/>
          <w:b/>
          <w:sz w:val="28"/>
          <w:szCs w:val="28"/>
        </w:rPr>
      </w:pPr>
      <w:proofErr w:type="gramStart"/>
      <w:r w:rsidRPr="008418A9">
        <w:rPr>
          <w:rFonts w:ascii="Arial" w:hAnsi="Arial" w:cs="Arial"/>
          <w:b/>
          <w:sz w:val="20"/>
          <w:szCs w:val="20"/>
        </w:rPr>
        <w:t>stupeň  DPS</w:t>
      </w:r>
      <w:proofErr w:type="gramEnd"/>
    </w:p>
    <w:p w14:paraId="400F079A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E3246E">
        <w:rPr>
          <w:rFonts w:ascii="Arial" w:hAnsi="Arial" w:cs="Arial"/>
        </w:rPr>
        <w:tab/>
      </w:r>
    </w:p>
    <w:p w14:paraId="1BA37531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>E.1</w:t>
      </w:r>
      <w:r w:rsidRPr="00C0129D">
        <w:rPr>
          <w:rFonts w:ascii="Arial" w:hAnsi="Arial" w:cs="Arial"/>
          <w:b/>
          <w:sz w:val="18"/>
          <w:szCs w:val="18"/>
        </w:rPr>
        <w:tab/>
        <w:t xml:space="preserve">ZÁVAZNÁ STANOVISKA, STANOVISKA, ROZHODNUTÍ, </w:t>
      </w:r>
    </w:p>
    <w:p w14:paraId="68D38EE6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  <w:t>VYJÁDŘENÍ DOTČENÝCH ORGÁNŮ</w:t>
      </w:r>
    </w:p>
    <w:p w14:paraId="171DECF1" w14:textId="5D12B731" w:rsidR="00E3246E" w:rsidRDefault="00845C0F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E.1.1</w:t>
      </w:r>
      <w:r>
        <w:rPr>
          <w:rFonts w:ascii="Arial" w:hAnsi="Arial" w:cs="Arial"/>
          <w:sz w:val="18"/>
          <w:szCs w:val="18"/>
        </w:rPr>
        <w:tab/>
      </w:r>
      <w:r w:rsidR="007C79BF">
        <w:rPr>
          <w:rFonts w:ascii="Arial" w:hAnsi="Arial" w:cs="Arial"/>
          <w:sz w:val="18"/>
          <w:szCs w:val="18"/>
        </w:rPr>
        <w:t xml:space="preserve">Souhlasné závazné stanovisko </w:t>
      </w:r>
      <w:r w:rsidR="001D42CD">
        <w:rPr>
          <w:rFonts w:ascii="Arial" w:hAnsi="Arial" w:cs="Arial"/>
          <w:sz w:val="18"/>
          <w:szCs w:val="18"/>
        </w:rPr>
        <w:t xml:space="preserve">KHS Karlovarského kraje se sídlem v Karlových Varech </w:t>
      </w:r>
    </w:p>
    <w:p w14:paraId="42B2B5D7" w14:textId="34878A9F" w:rsidR="001D42CD" w:rsidRDefault="001D42CD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gramStart"/>
      <w:r>
        <w:rPr>
          <w:rFonts w:ascii="Arial" w:hAnsi="Arial" w:cs="Arial"/>
          <w:sz w:val="18"/>
          <w:szCs w:val="18"/>
        </w:rPr>
        <w:t>Záměr :</w:t>
      </w:r>
      <w:proofErr w:type="gramEnd"/>
      <w:r>
        <w:rPr>
          <w:rFonts w:ascii="Arial" w:hAnsi="Arial" w:cs="Arial"/>
          <w:sz w:val="18"/>
          <w:szCs w:val="18"/>
        </w:rPr>
        <w:t xml:space="preserve"> Z/2024/8386 </w:t>
      </w:r>
      <w:r w:rsidR="007C79BF">
        <w:rPr>
          <w:rFonts w:ascii="Arial" w:hAnsi="Arial" w:cs="Arial"/>
          <w:sz w:val="18"/>
          <w:szCs w:val="18"/>
        </w:rPr>
        <w:t>, č.j. R/2024/5599/2, datum 09.09.2024</w:t>
      </w:r>
    </w:p>
    <w:p w14:paraId="783D9E31" w14:textId="3413275B" w:rsidR="00A43333" w:rsidRDefault="00A43333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E.1.2</w:t>
      </w:r>
      <w:r>
        <w:rPr>
          <w:rFonts w:ascii="Arial" w:hAnsi="Arial" w:cs="Arial"/>
          <w:sz w:val="18"/>
          <w:szCs w:val="18"/>
        </w:rPr>
        <w:tab/>
        <w:t xml:space="preserve">Jednotné souhlasné enviromentální </w:t>
      </w:r>
      <w:proofErr w:type="gramStart"/>
      <w:r>
        <w:rPr>
          <w:rFonts w:ascii="Arial" w:hAnsi="Arial" w:cs="Arial"/>
          <w:sz w:val="18"/>
          <w:szCs w:val="18"/>
        </w:rPr>
        <w:t>stanovisko,  MÚ</w:t>
      </w:r>
      <w:proofErr w:type="gramEnd"/>
      <w:r>
        <w:rPr>
          <w:rFonts w:ascii="Arial" w:hAnsi="Arial" w:cs="Arial"/>
          <w:sz w:val="18"/>
          <w:szCs w:val="18"/>
        </w:rPr>
        <w:t xml:space="preserve"> Cheb-DOSS</w:t>
      </w:r>
    </w:p>
    <w:p w14:paraId="000BFB30" w14:textId="037A0ABF" w:rsidR="00A43333" w:rsidRDefault="00A43333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Záměr Z/2024/8296, č.j. R/2024/12790/2, datum 16.9.2024</w:t>
      </w:r>
    </w:p>
    <w:p w14:paraId="6728C197" w14:textId="17BF3996" w:rsidR="00A43333" w:rsidRDefault="00A43333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E.1.3</w:t>
      </w:r>
      <w:r>
        <w:rPr>
          <w:rFonts w:ascii="Arial" w:hAnsi="Arial" w:cs="Arial"/>
          <w:sz w:val="18"/>
          <w:szCs w:val="18"/>
        </w:rPr>
        <w:tab/>
        <w:t>Koordinované souhlasné závazné stanovisko HSKV</w:t>
      </w:r>
    </w:p>
    <w:p w14:paraId="0CBA0969" w14:textId="5CCA64EB" w:rsidR="00A43333" w:rsidRDefault="00A43333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Č.j. HSKV-1764-4/2024-CH, datum 29.10.2024</w:t>
      </w:r>
    </w:p>
    <w:p w14:paraId="05962333" w14:textId="69919353" w:rsidR="00A43333" w:rsidRDefault="00A43333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E.1.4</w:t>
      </w:r>
      <w:r>
        <w:rPr>
          <w:rFonts w:ascii="Arial" w:hAnsi="Arial" w:cs="Arial"/>
          <w:sz w:val="18"/>
          <w:szCs w:val="18"/>
        </w:rPr>
        <w:tab/>
        <w:t>Oznámení o zahájení řízení, MÚ C</w:t>
      </w:r>
      <w:r w:rsidR="00984D26">
        <w:rPr>
          <w:rFonts w:ascii="Arial" w:hAnsi="Arial" w:cs="Arial"/>
          <w:sz w:val="18"/>
          <w:szCs w:val="18"/>
        </w:rPr>
        <w:t>heb, odbor stavební a životního prostředí</w:t>
      </w:r>
    </w:p>
    <w:p w14:paraId="17C48C68" w14:textId="345D14B8" w:rsidR="00984D26" w:rsidRDefault="00984D26" w:rsidP="001D42CD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Záměr: Z/2024/14869, č.j. R/2024/19813/4 datum 1.10.2024</w:t>
      </w:r>
    </w:p>
    <w:p w14:paraId="5810FA5A" w14:textId="50FD6350" w:rsidR="00984D26" w:rsidRDefault="00984D26" w:rsidP="00984D26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E.1.5</w:t>
      </w:r>
      <w:r>
        <w:rPr>
          <w:rFonts w:ascii="Arial" w:hAnsi="Arial" w:cs="Arial"/>
          <w:sz w:val="18"/>
          <w:szCs w:val="18"/>
        </w:rPr>
        <w:tab/>
        <w:t>Rozhodnutí povolení záměru, MÚ Cheb, odbor stavební a životního prostředí</w:t>
      </w:r>
    </w:p>
    <w:p w14:paraId="1E61416A" w14:textId="52522F24" w:rsidR="00984D26" w:rsidRDefault="00984D26" w:rsidP="00984D26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Záměr: Z/2024/14869, č.j. R/2024/19813/9 datum 30.10.2024</w:t>
      </w:r>
    </w:p>
    <w:p w14:paraId="54357220" w14:textId="0473A572" w:rsidR="00984D26" w:rsidRDefault="00984D26" w:rsidP="00984D26">
      <w:pPr>
        <w:pStyle w:val="Bezmezer"/>
        <w:ind w:left="2116" w:hanging="7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E.1.6 </w:t>
      </w:r>
      <w:r>
        <w:rPr>
          <w:rFonts w:ascii="Arial" w:hAnsi="Arial" w:cs="Arial"/>
          <w:sz w:val="18"/>
          <w:szCs w:val="18"/>
        </w:rPr>
        <w:tab/>
        <w:t>Vyrozumění o nabytí právní moci rozhodnutí, MÚ Cheb, odbor stavební a životního prostředí</w:t>
      </w:r>
    </w:p>
    <w:p w14:paraId="21682319" w14:textId="6C62B5E5" w:rsidR="00984D26" w:rsidRDefault="00984D26" w:rsidP="00984D26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>Záměr: Z/2024/14869, č.j. R/2024/19813/</w:t>
      </w:r>
      <w:proofErr w:type="gramStart"/>
      <w:r>
        <w:rPr>
          <w:rFonts w:ascii="Arial" w:hAnsi="Arial" w:cs="Arial"/>
          <w:sz w:val="18"/>
          <w:szCs w:val="18"/>
        </w:rPr>
        <w:t>10  datum</w:t>
      </w:r>
      <w:proofErr w:type="gramEnd"/>
      <w:r>
        <w:rPr>
          <w:rFonts w:ascii="Arial" w:hAnsi="Arial" w:cs="Arial"/>
          <w:sz w:val="18"/>
          <w:szCs w:val="18"/>
        </w:rPr>
        <w:t xml:space="preserve"> 19.11.2024</w:t>
      </w:r>
    </w:p>
    <w:p w14:paraId="7C79960C" w14:textId="77777777" w:rsidR="00984D26" w:rsidRDefault="00984D26" w:rsidP="00984D26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</w:p>
    <w:p w14:paraId="0999EF61" w14:textId="33173805" w:rsidR="00984D26" w:rsidRDefault="00984D26" w:rsidP="00984D26">
      <w:pPr>
        <w:pStyle w:val="Bezmezer"/>
        <w:ind w:left="708" w:firstLine="708"/>
        <w:rPr>
          <w:rFonts w:ascii="Arial" w:hAnsi="Arial" w:cs="Arial"/>
          <w:sz w:val="18"/>
          <w:szCs w:val="18"/>
        </w:rPr>
      </w:pPr>
    </w:p>
    <w:p w14:paraId="01751A7B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>E.2</w:t>
      </w:r>
      <w:r w:rsidRPr="00C0129D">
        <w:rPr>
          <w:rFonts w:ascii="Arial" w:hAnsi="Arial" w:cs="Arial"/>
          <w:b/>
          <w:sz w:val="18"/>
          <w:szCs w:val="18"/>
        </w:rPr>
        <w:tab/>
        <w:t>DOKUMENTACE VLIVŮ ZÁMĚRU NA ŽIVOTNÍ PROSTŘEDÍ</w:t>
      </w:r>
    </w:p>
    <w:p w14:paraId="04858CBF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  <w:t>Není předmětem projektové dokumentace</w:t>
      </w:r>
    </w:p>
    <w:p w14:paraId="12752760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</w:p>
    <w:p w14:paraId="33743E63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  <w:t>E.3</w:t>
      </w:r>
      <w:r w:rsidRPr="00C0129D">
        <w:rPr>
          <w:rFonts w:ascii="Arial" w:hAnsi="Arial" w:cs="Arial"/>
          <w:b/>
          <w:sz w:val="18"/>
          <w:szCs w:val="18"/>
        </w:rPr>
        <w:tab/>
        <w:t>DOKLAD PODLE JINÉHO PRÁVNÍHO PŘEDPISU</w:t>
      </w:r>
    </w:p>
    <w:p w14:paraId="0D8A327E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  <w:t>Není předmětem projektové dokumentace</w:t>
      </w:r>
    </w:p>
    <w:p w14:paraId="09BFBF41" w14:textId="77777777" w:rsidR="00E3246E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</w:p>
    <w:p w14:paraId="1C18CBED" w14:textId="77777777" w:rsidR="00390067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>E.4</w:t>
      </w:r>
      <w:r w:rsidRPr="00C0129D">
        <w:rPr>
          <w:rFonts w:ascii="Arial" w:hAnsi="Arial" w:cs="Arial"/>
          <w:b/>
          <w:sz w:val="18"/>
          <w:szCs w:val="18"/>
        </w:rPr>
        <w:tab/>
        <w:t>STANOVISKA VLASTNÍKŮ VEŘEJNÉ DOPRAVNÍ A TECHNICKÉ</w:t>
      </w:r>
    </w:p>
    <w:p w14:paraId="7E53F61F" w14:textId="77777777" w:rsidR="00E3246E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</w:r>
      <w:r w:rsidR="00E3246E" w:rsidRPr="00C0129D">
        <w:rPr>
          <w:rFonts w:ascii="Arial" w:hAnsi="Arial" w:cs="Arial"/>
          <w:b/>
          <w:sz w:val="18"/>
          <w:szCs w:val="18"/>
        </w:rPr>
        <w:t>INFRASTRUKTURY</w:t>
      </w:r>
    </w:p>
    <w:p w14:paraId="7615F7D9" w14:textId="2AAAD724" w:rsidR="00390067" w:rsidRPr="00C0129D" w:rsidRDefault="00E3246E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="00390067" w:rsidRPr="00C0129D">
        <w:rPr>
          <w:rFonts w:ascii="Arial" w:hAnsi="Arial" w:cs="Arial"/>
          <w:sz w:val="18"/>
          <w:szCs w:val="18"/>
        </w:rPr>
        <w:t xml:space="preserve">E.4.1 </w:t>
      </w:r>
      <w:r w:rsidR="00390067" w:rsidRPr="00C0129D">
        <w:rPr>
          <w:rFonts w:ascii="Arial" w:hAnsi="Arial" w:cs="Arial"/>
          <w:sz w:val="18"/>
          <w:szCs w:val="18"/>
        </w:rPr>
        <w:tab/>
        <w:t xml:space="preserve">CHEVAK Cheb, Stanovisko k existenci sítí č. </w:t>
      </w:r>
      <w:r w:rsidR="001D42CD">
        <w:rPr>
          <w:rFonts w:ascii="Arial" w:hAnsi="Arial" w:cs="Arial"/>
          <w:sz w:val="18"/>
          <w:szCs w:val="18"/>
        </w:rPr>
        <w:t>20241399</w:t>
      </w:r>
    </w:p>
    <w:p w14:paraId="59952017" w14:textId="4E60249F" w:rsidR="00810D88" w:rsidRDefault="004D1509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="00390067" w:rsidRPr="00C0129D">
        <w:rPr>
          <w:rFonts w:ascii="Arial" w:hAnsi="Arial" w:cs="Arial"/>
          <w:sz w:val="18"/>
          <w:szCs w:val="18"/>
        </w:rPr>
        <w:t>E.4.</w:t>
      </w:r>
      <w:r w:rsidR="00143312">
        <w:rPr>
          <w:rFonts w:ascii="Arial" w:hAnsi="Arial" w:cs="Arial"/>
          <w:sz w:val="18"/>
          <w:szCs w:val="18"/>
        </w:rPr>
        <w:t>2</w:t>
      </w:r>
      <w:r w:rsidR="00390067" w:rsidRPr="00C0129D">
        <w:rPr>
          <w:rFonts w:ascii="Arial" w:hAnsi="Arial" w:cs="Arial"/>
          <w:sz w:val="18"/>
          <w:szCs w:val="18"/>
        </w:rPr>
        <w:tab/>
        <w:t>ČEZ Distribuce,</w:t>
      </w:r>
      <w:r w:rsidR="00D82E4B">
        <w:rPr>
          <w:rFonts w:ascii="Arial" w:hAnsi="Arial" w:cs="Arial"/>
          <w:sz w:val="18"/>
          <w:szCs w:val="18"/>
        </w:rPr>
        <w:t xml:space="preserve"> </w:t>
      </w:r>
      <w:r w:rsidR="00390067" w:rsidRPr="00C0129D">
        <w:rPr>
          <w:rFonts w:ascii="Arial" w:hAnsi="Arial" w:cs="Arial"/>
          <w:sz w:val="18"/>
          <w:szCs w:val="18"/>
        </w:rPr>
        <w:t xml:space="preserve">a.s., </w:t>
      </w:r>
      <w:r w:rsidR="001D42CD">
        <w:rPr>
          <w:rFonts w:ascii="Arial" w:hAnsi="Arial" w:cs="Arial"/>
          <w:sz w:val="18"/>
          <w:szCs w:val="18"/>
        </w:rPr>
        <w:t>Vyjádření k PD č.001151511962 ze dne 13.08.2024</w:t>
      </w:r>
    </w:p>
    <w:p w14:paraId="24282008" w14:textId="393F84E3" w:rsidR="00F73880" w:rsidRPr="00C0129D" w:rsidRDefault="001D42CD" w:rsidP="001D42CD">
      <w:pPr>
        <w:pStyle w:val="Bezmezer"/>
        <w:ind w:left="2119" w:hanging="703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>E.4.</w:t>
      </w:r>
      <w:r>
        <w:rPr>
          <w:rFonts w:ascii="Arial" w:hAnsi="Arial" w:cs="Arial"/>
          <w:sz w:val="18"/>
          <w:szCs w:val="18"/>
        </w:rPr>
        <w:t>3</w:t>
      </w:r>
      <w:r w:rsidRPr="00C0129D">
        <w:rPr>
          <w:rFonts w:ascii="Arial" w:hAnsi="Arial" w:cs="Arial"/>
          <w:sz w:val="18"/>
          <w:szCs w:val="18"/>
        </w:rPr>
        <w:tab/>
        <w:t>ČEZ Distribuce,</w:t>
      </w:r>
      <w:r>
        <w:rPr>
          <w:rFonts w:ascii="Arial" w:hAnsi="Arial" w:cs="Arial"/>
          <w:sz w:val="18"/>
          <w:szCs w:val="18"/>
        </w:rPr>
        <w:t xml:space="preserve"> </w:t>
      </w:r>
      <w:r w:rsidRPr="00C0129D">
        <w:rPr>
          <w:rFonts w:ascii="Arial" w:hAnsi="Arial" w:cs="Arial"/>
          <w:sz w:val="18"/>
          <w:szCs w:val="18"/>
        </w:rPr>
        <w:t xml:space="preserve">a.s., </w:t>
      </w:r>
      <w:r>
        <w:rPr>
          <w:rFonts w:ascii="Arial" w:hAnsi="Arial" w:cs="Arial"/>
          <w:sz w:val="18"/>
          <w:szCs w:val="18"/>
        </w:rPr>
        <w:t xml:space="preserve">Smlouva o připojení odběrného elektrického zařízení k distribuční soustavě do napěťové hladiny 0,4 </w:t>
      </w:r>
      <w:proofErr w:type="spellStart"/>
      <w:r>
        <w:rPr>
          <w:rFonts w:ascii="Arial" w:hAnsi="Arial" w:cs="Arial"/>
          <w:sz w:val="18"/>
          <w:szCs w:val="18"/>
        </w:rPr>
        <w:t>kV</w:t>
      </w:r>
      <w:proofErr w:type="spellEnd"/>
      <w:r>
        <w:rPr>
          <w:rFonts w:ascii="Arial" w:hAnsi="Arial" w:cs="Arial"/>
          <w:sz w:val="18"/>
          <w:szCs w:val="18"/>
        </w:rPr>
        <w:t xml:space="preserve"> (NN) č. 24_SOP_01_4122340721</w:t>
      </w:r>
    </w:p>
    <w:p w14:paraId="153A6214" w14:textId="5D87DA51" w:rsidR="00143312" w:rsidRPr="00C0129D" w:rsidRDefault="00390067" w:rsidP="00143312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</w:p>
    <w:p w14:paraId="230F0DAC" w14:textId="12DE72EC" w:rsidR="00390067" w:rsidRPr="00C0129D" w:rsidRDefault="00E3246E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="00390067" w:rsidRPr="00C0129D">
        <w:rPr>
          <w:rFonts w:ascii="Arial" w:hAnsi="Arial" w:cs="Arial"/>
          <w:b/>
          <w:sz w:val="18"/>
          <w:szCs w:val="18"/>
        </w:rPr>
        <w:tab/>
        <w:t>E.5</w:t>
      </w:r>
      <w:r w:rsidR="00390067" w:rsidRPr="00C0129D">
        <w:rPr>
          <w:rFonts w:ascii="Arial" w:hAnsi="Arial" w:cs="Arial"/>
          <w:b/>
          <w:sz w:val="18"/>
          <w:szCs w:val="18"/>
        </w:rPr>
        <w:tab/>
        <w:t xml:space="preserve">GEODETICKÝ PODKLAD PRO PROJEKTOVOU ČINNOST </w:t>
      </w:r>
    </w:p>
    <w:p w14:paraId="138C4C97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  <w:t xml:space="preserve">ZPRACOVANÝ PODLE JINÝCH PRÁVNÍCH PŘEDPISŮ </w:t>
      </w:r>
    </w:p>
    <w:p w14:paraId="4187F3B6" w14:textId="77777777" w:rsidR="00984D26" w:rsidRPr="00984D26" w:rsidRDefault="00390067" w:rsidP="00984D26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="00984D26">
        <w:rPr>
          <w:rFonts w:ascii="Arial" w:hAnsi="Arial" w:cs="Arial"/>
          <w:sz w:val="18"/>
          <w:szCs w:val="18"/>
        </w:rPr>
        <w:t>E.5.1</w:t>
      </w:r>
      <w:r w:rsidR="00984D26">
        <w:rPr>
          <w:rFonts w:ascii="Arial" w:hAnsi="Arial" w:cs="Arial"/>
          <w:sz w:val="18"/>
          <w:szCs w:val="18"/>
        </w:rPr>
        <w:tab/>
      </w:r>
      <w:r w:rsidR="00984D26" w:rsidRPr="00984D26">
        <w:rPr>
          <w:rFonts w:ascii="Arial" w:hAnsi="Arial" w:cs="Arial"/>
          <w:sz w:val="18"/>
          <w:szCs w:val="18"/>
        </w:rPr>
        <w:t xml:space="preserve">Účelová mapa výškopis, polohopis – střelnice Myslivna, datum 09/2024, zpracoval </w:t>
      </w:r>
      <w:proofErr w:type="spellStart"/>
      <w:r w:rsidR="00984D26" w:rsidRPr="00984D26">
        <w:rPr>
          <w:rFonts w:ascii="Arial" w:hAnsi="Arial" w:cs="Arial"/>
          <w:sz w:val="18"/>
          <w:szCs w:val="18"/>
        </w:rPr>
        <w:t>Geoma</w:t>
      </w:r>
      <w:proofErr w:type="spellEnd"/>
      <w:r w:rsidR="00984D26" w:rsidRPr="00984D26">
        <w:rPr>
          <w:rFonts w:ascii="Arial" w:hAnsi="Arial" w:cs="Arial"/>
          <w:sz w:val="18"/>
          <w:szCs w:val="18"/>
        </w:rPr>
        <w:t xml:space="preserve"> </w:t>
      </w:r>
    </w:p>
    <w:p w14:paraId="18F357A3" w14:textId="179D6862" w:rsidR="000C1C2B" w:rsidRPr="00C0129D" w:rsidRDefault="00984D26" w:rsidP="00984D26">
      <w:pPr>
        <w:pStyle w:val="Bezmezer"/>
        <w:ind w:left="1417" w:firstLine="707"/>
        <w:rPr>
          <w:rFonts w:ascii="Arial" w:hAnsi="Arial" w:cs="Arial"/>
          <w:sz w:val="18"/>
          <w:szCs w:val="18"/>
        </w:rPr>
      </w:pPr>
      <w:r w:rsidRPr="00984D26">
        <w:rPr>
          <w:rFonts w:ascii="Arial" w:hAnsi="Arial" w:cs="Arial"/>
          <w:sz w:val="18"/>
          <w:szCs w:val="18"/>
        </w:rPr>
        <w:t xml:space="preserve">Cheb s.r.o., geodetické služby.  </w:t>
      </w:r>
      <w:r w:rsidR="00390067" w:rsidRPr="00C0129D">
        <w:rPr>
          <w:rFonts w:ascii="Arial" w:hAnsi="Arial" w:cs="Arial"/>
          <w:sz w:val="18"/>
          <w:szCs w:val="18"/>
        </w:rPr>
        <w:tab/>
      </w:r>
    </w:p>
    <w:p w14:paraId="5623A4A1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</w:r>
    </w:p>
    <w:p w14:paraId="306F8FC1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  <w:t>E.6</w:t>
      </w:r>
      <w:r w:rsidRPr="00C0129D">
        <w:rPr>
          <w:rFonts w:ascii="Arial" w:hAnsi="Arial" w:cs="Arial"/>
          <w:b/>
          <w:sz w:val="18"/>
          <w:szCs w:val="18"/>
        </w:rPr>
        <w:tab/>
        <w:t>PROJEKT ZPRACOVANÝ BÁŇSKÝM PROJEKTANTEM</w:t>
      </w:r>
    </w:p>
    <w:p w14:paraId="42EA9BBB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  <w:t>Není předmětem projektové dokumentace</w:t>
      </w:r>
    </w:p>
    <w:p w14:paraId="3D652CC0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</w:p>
    <w:p w14:paraId="6D729717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  <w:t>E.7</w:t>
      </w:r>
      <w:r w:rsidRPr="00C0129D">
        <w:rPr>
          <w:rFonts w:ascii="Arial" w:hAnsi="Arial" w:cs="Arial"/>
          <w:b/>
          <w:sz w:val="18"/>
          <w:szCs w:val="18"/>
        </w:rPr>
        <w:tab/>
        <w:t xml:space="preserve">PRŮKAZ ENERGETICKÉ NÁROČNOSTI BUDOVY </w:t>
      </w:r>
    </w:p>
    <w:p w14:paraId="601B4949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sz w:val="18"/>
          <w:szCs w:val="18"/>
        </w:rPr>
        <w:tab/>
        <w:t>Není předmětem projektové dokumentace</w:t>
      </w:r>
    </w:p>
    <w:p w14:paraId="0E903121" w14:textId="28880E59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</w:r>
    </w:p>
    <w:p w14:paraId="4CB96F9E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proofErr w:type="gramStart"/>
      <w:r w:rsidRPr="00C0129D">
        <w:rPr>
          <w:rFonts w:ascii="Arial" w:hAnsi="Arial" w:cs="Arial"/>
          <w:b/>
          <w:sz w:val="18"/>
          <w:szCs w:val="18"/>
        </w:rPr>
        <w:t xml:space="preserve">E.8  </w:t>
      </w:r>
      <w:r w:rsidRPr="00C0129D">
        <w:rPr>
          <w:rFonts w:ascii="Arial" w:hAnsi="Arial" w:cs="Arial"/>
          <w:b/>
          <w:sz w:val="18"/>
          <w:szCs w:val="18"/>
        </w:rPr>
        <w:tab/>
      </w:r>
      <w:proofErr w:type="gramEnd"/>
      <w:r w:rsidRPr="00C0129D">
        <w:rPr>
          <w:rFonts w:ascii="Arial" w:hAnsi="Arial" w:cs="Arial"/>
          <w:b/>
          <w:sz w:val="18"/>
          <w:szCs w:val="18"/>
        </w:rPr>
        <w:t>OSTATNÍ STANOVISKA, VYJÁDŘENÍ, POSUDKY, STUDIE A</w:t>
      </w:r>
    </w:p>
    <w:p w14:paraId="00FBD5D2" w14:textId="77777777" w:rsidR="00390067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  <w:t>VÝSLEDKY JEDNÁNÍ VEDENÝCH V PRŮBĚHU ZPRACOVÁNÍ</w:t>
      </w:r>
    </w:p>
    <w:p w14:paraId="58468F76" w14:textId="77777777" w:rsidR="00E3246E" w:rsidRPr="00C0129D" w:rsidRDefault="00390067" w:rsidP="007E3CBB">
      <w:pPr>
        <w:pStyle w:val="Bezmezer"/>
        <w:ind w:left="709"/>
        <w:rPr>
          <w:rFonts w:ascii="Arial" w:hAnsi="Arial" w:cs="Arial"/>
          <w:b/>
          <w:sz w:val="18"/>
          <w:szCs w:val="18"/>
        </w:rPr>
      </w:pPr>
      <w:r w:rsidRPr="00C0129D">
        <w:rPr>
          <w:rFonts w:ascii="Arial" w:hAnsi="Arial" w:cs="Arial"/>
          <w:b/>
          <w:sz w:val="18"/>
          <w:szCs w:val="18"/>
        </w:rPr>
        <w:tab/>
      </w:r>
      <w:r w:rsidRPr="00C0129D">
        <w:rPr>
          <w:rFonts w:ascii="Arial" w:hAnsi="Arial" w:cs="Arial"/>
          <w:b/>
          <w:sz w:val="18"/>
          <w:szCs w:val="18"/>
        </w:rPr>
        <w:tab/>
        <w:t>DOKUMENTACE</w:t>
      </w:r>
    </w:p>
    <w:p w14:paraId="38E80B09" w14:textId="45B8A7CA" w:rsidR="000C1C2B" w:rsidRPr="00C0129D" w:rsidRDefault="00E3246E" w:rsidP="000C1C2B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  <w:t>E</w:t>
      </w:r>
      <w:r w:rsidR="00390067" w:rsidRPr="00C0129D">
        <w:rPr>
          <w:rFonts w:ascii="Arial" w:hAnsi="Arial" w:cs="Arial"/>
          <w:sz w:val="18"/>
          <w:szCs w:val="18"/>
        </w:rPr>
        <w:t>.8.1</w:t>
      </w:r>
      <w:r w:rsidRPr="00C0129D">
        <w:rPr>
          <w:rFonts w:ascii="Arial" w:hAnsi="Arial" w:cs="Arial"/>
          <w:sz w:val="18"/>
          <w:szCs w:val="18"/>
        </w:rPr>
        <w:tab/>
        <w:t>Informace o pozemku</w:t>
      </w:r>
      <w:r w:rsidR="00390067" w:rsidRPr="00C0129D">
        <w:rPr>
          <w:rFonts w:ascii="Arial" w:hAnsi="Arial" w:cs="Arial"/>
          <w:sz w:val="18"/>
          <w:szCs w:val="18"/>
        </w:rPr>
        <w:t xml:space="preserve"> p.p.č.</w:t>
      </w:r>
      <w:r w:rsidR="001D42CD">
        <w:rPr>
          <w:rFonts w:ascii="Arial" w:hAnsi="Arial" w:cs="Arial"/>
          <w:sz w:val="18"/>
          <w:szCs w:val="18"/>
        </w:rPr>
        <w:t>146</w:t>
      </w:r>
    </w:p>
    <w:p w14:paraId="5B862EF1" w14:textId="39B8CD64" w:rsidR="00143312" w:rsidRDefault="00E3246E" w:rsidP="00C0129D">
      <w:pPr>
        <w:pStyle w:val="Bezmezer"/>
        <w:ind w:left="709"/>
        <w:rPr>
          <w:rFonts w:ascii="Arial" w:hAnsi="Arial" w:cs="Arial"/>
          <w:sz w:val="18"/>
          <w:szCs w:val="18"/>
        </w:rPr>
      </w:pPr>
      <w:r w:rsidRPr="00C0129D">
        <w:rPr>
          <w:rFonts w:ascii="Arial" w:hAnsi="Arial" w:cs="Arial"/>
          <w:sz w:val="18"/>
          <w:szCs w:val="18"/>
        </w:rPr>
        <w:tab/>
      </w:r>
      <w:r w:rsidR="00143312">
        <w:rPr>
          <w:rFonts w:ascii="Arial" w:hAnsi="Arial" w:cs="Arial"/>
          <w:sz w:val="18"/>
          <w:szCs w:val="18"/>
        </w:rPr>
        <w:t>E.8.</w:t>
      </w:r>
      <w:r w:rsidR="00BD2CBA">
        <w:rPr>
          <w:rFonts w:ascii="Arial" w:hAnsi="Arial" w:cs="Arial"/>
          <w:sz w:val="18"/>
          <w:szCs w:val="18"/>
        </w:rPr>
        <w:t>2</w:t>
      </w:r>
      <w:r w:rsidR="00143312">
        <w:rPr>
          <w:rFonts w:ascii="Arial" w:hAnsi="Arial" w:cs="Arial"/>
          <w:sz w:val="18"/>
          <w:szCs w:val="18"/>
        </w:rPr>
        <w:tab/>
        <w:t>Informace o parcele</w:t>
      </w:r>
      <w:r w:rsidR="00BD2CBA">
        <w:rPr>
          <w:rFonts w:ascii="Arial" w:hAnsi="Arial" w:cs="Arial"/>
          <w:sz w:val="18"/>
          <w:szCs w:val="18"/>
        </w:rPr>
        <w:t xml:space="preserve"> p.p.č.</w:t>
      </w:r>
      <w:r w:rsidR="001D42CD">
        <w:rPr>
          <w:rFonts w:ascii="Arial" w:hAnsi="Arial" w:cs="Arial"/>
          <w:sz w:val="18"/>
          <w:szCs w:val="18"/>
        </w:rPr>
        <w:t>146</w:t>
      </w:r>
      <w:r w:rsidR="00BD2CBA">
        <w:rPr>
          <w:rFonts w:ascii="Arial" w:hAnsi="Arial" w:cs="Arial"/>
          <w:sz w:val="18"/>
          <w:szCs w:val="18"/>
        </w:rPr>
        <w:t xml:space="preserve"> </w:t>
      </w:r>
      <w:r w:rsidR="00143312">
        <w:rPr>
          <w:rFonts w:ascii="Arial" w:hAnsi="Arial" w:cs="Arial"/>
          <w:sz w:val="18"/>
          <w:szCs w:val="18"/>
        </w:rPr>
        <w:t>– sousední pozemky</w:t>
      </w:r>
    </w:p>
    <w:p w14:paraId="6495C265" w14:textId="0235E2A0" w:rsidR="00393E4F" w:rsidRDefault="00393E4F" w:rsidP="00393E4F">
      <w:pPr>
        <w:pStyle w:val="Bezmezer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proofErr w:type="gramStart"/>
      <w:r w:rsidRPr="00C0129D">
        <w:rPr>
          <w:rFonts w:ascii="Arial" w:hAnsi="Arial" w:cs="Arial"/>
          <w:sz w:val="18"/>
          <w:szCs w:val="18"/>
        </w:rPr>
        <w:t>E.8.</w:t>
      </w:r>
      <w:r w:rsidR="000C1C2B">
        <w:rPr>
          <w:rFonts w:ascii="Arial" w:hAnsi="Arial" w:cs="Arial"/>
          <w:sz w:val="18"/>
          <w:szCs w:val="18"/>
        </w:rPr>
        <w:t>3</w:t>
      </w:r>
      <w:r w:rsidRPr="00C0129D">
        <w:rPr>
          <w:rFonts w:ascii="Arial" w:hAnsi="Arial" w:cs="Arial"/>
          <w:sz w:val="18"/>
          <w:szCs w:val="18"/>
        </w:rPr>
        <w:t xml:space="preserve">  </w:t>
      </w:r>
      <w:r w:rsidRPr="00C0129D">
        <w:rPr>
          <w:rFonts w:ascii="Arial" w:hAnsi="Arial" w:cs="Arial"/>
          <w:sz w:val="18"/>
          <w:szCs w:val="18"/>
        </w:rPr>
        <w:tab/>
      </w:r>
      <w:proofErr w:type="gramEnd"/>
      <w:r w:rsidRPr="00C0129D">
        <w:rPr>
          <w:rFonts w:ascii="Arial" w:hAnsi="Arial" w:cs="Arial"/>
          <w:sz w:val="18"/>
          <w:szCs w:val="18"/>
        </w:rPr>
        <w:t>Plán kontrolních prohlídek stavby</w:t>
      </w:r>
    </w:p>
    <w:p w14:paraId="21CF93CA" w14:textId="531356DA" w:rsidR="00E20402" w:rsidRDefault="00BD2CBA" w:rsidP="008E68B4">
      <w:pPr>
        <w:pStyle w:val="Bezmezer"/>
        <w:ind w:left="709" w:firstLine="70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E.8.</w:t>
      </w:r>
      <w:r w:rsidR="000C1C2B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Plná moc</w:t>
      </w:r>
    </w:p>
    <w:p w14:paraId="5C4252C1" w14:textId="5AA4C327" w:rsidR="008418A9" w:rsidRDefault="008418A9" w:rsidP="008E68B4">
      <w:pPr>
        <w:pStyle w:val="Bezmezer"/>
        <w:ind w:left="709" w:firstLine="70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E.8.5</w:t>
      </w:r>
      <w:r>
        <w:rPr>
          <w:rFonts w:ascii="Arial" w:hAnsi="Arial" w:cs="Arial"/>
          <w:sz w:val="18"/>
          <w:szCs w:val="18"/>
        </w:rPr>
        <w:tab/>
        <w:t xml:space="preserve">Rozpočet </w:t>
      </w:r>
    </w:p>
    <w:p w14:paraId="13C54B17" w14:textId="77777777" w:rsidR="008418A9" w:rsidRPr="00E3246E" w:rsidRDefault="008418A9" w:rsidP="008E68B4">
      <w:pPr>
        <w:pStyle w:val="Bezmezer"/>
        <w:ind w:left="709" w:firstLine="707"/>
        <w:rPr>
          <w:rFonts w:ascii="Arial" w:hAnsi="Arial" w:cs="Arial"/>
        </w:rPr>
      </w:pPr>
    </w:p>
    <w:sectPr w:rsidR="008418A9" w:rsidRPr="00E3246E" w:rsidSect="00E33660">
      <w:pgSz w:w="12240" w:h="15840" w:code="1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fd66d7ab-8ad7-432f-aa6d-8244710b3f42"/>
  </w:docVars>
  <w:rsids>
    <w:rsidRoot w:val="00E3246E"/>
    <w:rsid w:val="00010DD0"/>
    <w:rsid w:val="000C1C2B"/>
    <w:rsid w:val="0010225A"/>
    <w:rsid w:val="0011391D"/>
    <w:rsid w:val="00131715"/>
    <w:rsid w:val="00136C8C"/>
    <w:rsid w:val="00143312"/>
    <w:rsid w:val="001A70A7"/>
    <w:rsid w:val="001D42CD"/>
    <w:rsid w:val="001E00E7"/>
    <w:rsid w:val="001E5C52"/>
    <w:rsid w:val="002F3008"/>
    <w:rsid w:val="003114E1"/>
    <w:rsid w:val="00390067"/>
    <w:rsid w:val="00393E4F"/>
    <w:rsid w:val="00466436"/>
    <w:rsid w:val="004D1509"/>
    <w:rsid w:val="005A4C95"/>
    <w:rsid w:val="00655EC0"/>
    <w:rsid w:val="00666D4B"/>
    <w:rsid w:val="00787009"/>
    <w:rsid w:val="007C79BF"/>
    <w:rsid w:val="007E3CBB"/>
    <w:rsid w:val="00810D88"/>
    <w:rsid w:val="008418A9"/>
    <w:rsid w:val="00845C0F"/>
    <w:rsid w:val="008E68B4"/>
    <w:rsid w:val="00984D26"/>
    <w:rsid w:val="009A6356"/>
    <w:rsid w:val="009C2956"/>
    <w:rsid w:val="00A43333"/>
    <w:rsid w:val="00B652F8"/>
    <w:rsid w:val="00BD2CBA"/>
    <w:rsid w:val="00BF37C4"/>
    <w:rsid w:val="00C0129D"/>
    <w:rsid w:val="00C914DC"/>
    <w:rsid w:val="00CE5BA8"/>
    <w:rsid w:val="00D80850"/>
    <w:rsid w:val="00D82E4B"/>
    <w:rsid w:val="00E20402"/>
    <w:rsid w:val="00E3246E"/>
    <w:rsid w:val="00E33660"/>
    <w:rsid w:val="00E71ADD"/>
    <w:rsid w:val="00F6105D"/>
    <w:rsid w:val="00F73880"/>
    <w:rsid w:val="00F73C1B"/>
    <w:rsid w:val="00FA09E0"/>
    <w:rsid w:val="00FC501A"/>
    <w:rsid w:val="00FD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4EA9"/>
  <w15:chartTrackingRefBased/>
  <w15:docId w15:val="{DD7D4A52-0C79-4DF5-9D3F-96AD75F2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324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 Rehák</cp:lastModifiedBy>
  <cp:revision>7</cp:revision>
  <cp:lastPrinted>2024-11-25T14:41:00Z</cp:lastPrinted>
  <dcterms:created xsi:type="dcterms:W3CDTF">2024-09-12T17:27:00Z</dcterms:created>
  <dcterms:modified xsi:type="dcterms:W3CDTF">2024-11-25T16:58:00Z</dcterms:modified>
</cp:coreProperties>
</file>